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DC" w:rsidRDefault="00261A78" w:rsidP="00261A78">
      <w:pPr>
        <w:rPr>
          <w:rFonts w:hint="cs"/>
          <w:rtl/>
        </w:rPr>
      </w:pPr>
      <w:r>
        <w:rPr>
          <w:rFonts w:hint="cs"/>
          <w:rtl/>
        </w:rPr>
        <w:t>لطفا لینک پس آزمون وبینار تغذیه در برنامه تحول را تا پایان روز پنجشنبه 19 خرداد تکمیل نمایید.</w:t>
      </w:r>
    </w:p>
    <w:p w:rsidR="00261A78" w:rsidRDefault="00261A78">
      <w:pPr>
        <w:rPr>
          <w:rtl/>
        </w:rPr>
      </w:pPr>
    </w:p>
    <w:p w:rsidR="00261A78" w:rsidRDefault="00261A78">
      <w:pPr>
        <w:rPr>
          <w:rtl/>
        </w:rPr>
      </w:pPr>
      <w:hyperlink r:id="rId4" w:history="1">
        <w:r w:rsidRPr="00EF76FF">
          <w:rPr>
            <w:rStyle w:val="Hyperlink"/>
          </w:rPr>
          <w:t>https://survey.porsline.ir/s/aninUPl</w:t>
        </w:r>
      </w:hyperlink>
    </w:p>
    <w:p w:rsidR="00261A78" w:rsidRDefault="00261A78">
      <w:pPr>
        <w:rPr>
          <w:rFonts w:hint="cs"/>
        </w:rPr>
      </w:pPr>
      <w:bookmarkStart w:id="0" w:name="_GoBack"/>
      <w:bookmarkEnd w:id="0"/>
    </w:p>
    <w:sectPr w:rsidR="00261A78" w:rsidSect="00FB23B0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78"/>
    <w:rsid w:val="00261A78"/>
    <w:rsid w:val="00315CDC"/>
    <w:rsid w:val="00FB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C3BA3F10-504F-43E0-9D77-BCB34600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A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rvey.porsline.ir/s/aninU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Atefehsadat Safavi</dc:creator>
  <cp:keywords/>
  <dc:description/>
  <cp:lastModifiedBy>Atefehsadat Safavi</cp:lastModifiedBy>
  <cp:revision>1</cp:revision>
  <dcterms:created xsi:type="dcterms:W3CDTF">2022-06-08T07:05:00Z</dcterms:created>
  <dcterms:modified xsi:type="dcterms:W3CDTF">2022-06-08T07:07:00Z</dcterms:modified>
</cp:coreProperties>
</file>